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18534" w14:textId="336102C9" w:rsidR="008F1768" w:rsidRPr="008F1768" w:rsidRDefault="008F1768" w:rsidP="008F1768">
      <w:pPr>
        <w:rPr>
          <w:b/>
          <w:bCs/>
          <w:sz w:val="36"/>
          <w:szCs w:val="36"/>
        </w:rPr>
      </w:pPr>
      <w:r w:rsidRPr="008F1768">
        <w:rPr>
          <w:b/>
          <w:bCs/>
          <w:sz w:val="36"/>
          <w:szCs w:val="36"/>
        </w:rPr>
        <w:t>Manna Pack Rice Distribution – Beneficiary Testimonies</w:t>
      </w:r>
      <w:r w:rsidRPr="008F1768">
        <w:rPr>
          <w:b/>
          <w:bCs/>
          <w:sz w:val="36"/>
          <w:szCs w:val="36"/>
        </w:rPr>
        <w:t xml:space="preserve">   </w:t>
      </w:r>
    </w:p>
    <w:p w14:paraId="39275E81" w14:textId="2E5A75AF" w:rsidR="008F1768" w:rsidRPr="008F1768" w:rsidRDefault="008F1768" w:rsidP="008F1768">
      <w:pPr>
        <w:rPr>
          <w:b/>
          <w:bCs/>
        </w:rPr>
      </w:pPr>
      <w:r w:rsidRPr="008F1768">
        <w:rPr>
          <w:b/>
          <w:bCs/>
        </w:rPr>
        <w:t>15 Beneficiary Testimonies</w:t>
      </w:r>
    </w:p>
    <w:p w14:paraId="36614917" w14:textId="7D597431" w:rsidR="008F1768" w:rsidRPr="008F1768" w:rsidRDefault="008F1768" w:rsidP="008F1768">
      <w:r w:rsidRPr="008F1768">
        <w:t xml:space="preserve">The following testimonies summarize the experiences and expressions of gratitude shared by beneficiaries during the distribution of Manna Pack rice. They reflect the broader impact of </w:t>
      </w:r>
      <w:r w:rsidRPr="008F1768">
        <w:t>food</w:t>
      </w:r>
      <w:r w:rsidRPr="008F1768">
        <w:t xml:space="preserve"> assistance on individuals and families experiencing food insecurity and economic hardship. Names and identifying details may be withheld for privacy and protection.</w:t>
      </w:r>
    </w:p>
    <w:p w14:paraId="4D3DC31C" w14:textId="77777777" w:rsidR="008F1768" w:rsidRPr="008F1768" w:rsidRDefault="008F1768" w:rsidP="008F1768">
      <w:pPr>
        <w:rPr>
          <w:b/>
          <w:bCs/>
        </w:rPr>
      </w:pPr>
      <w:r w:rsidRPr="008F1768">
        <w:rPr>
          <w:b/>
          <w:bCs/>
        </w:rPr>
        <w:t>Testimony 1 – A Mother Caring for Her Children</w:t>
      </w:r>
    </w:p>
    <w:p w14:paraId="5572D526" w14:textId="4DA22F91" w:rsidR="008F1768" w:rsidRPr="008F1768" w:rsidRDefault="008F1768" w:rsidP="008F1768">
      <w:r w:rsidRPr="008F1768">
        <w:t xml:space="preserve">One mother expressed deep gratitude after receiving the Manna Pack rice. She explained that the food assistance came at </w:t>
      </w:r>
      <w:r w:rsidRPr="008F1768">
        <w:t>a challenging time</w:t>
      </w:r>
      <w:r w:rsidRPr="008F1768">
        <w:t xml:space="preserve"> for her household, when meeting the daily food needs of her children had become increasingly challenging. The rice provided immediate relief and helped her family prepare meals without having to worry about where their next food would come from.</w:t>
      </w:r>
    </w:p>
    <w:p w14:paraId="3167F3B0" w14:textId="77777777" w:rsidR="008F1768" w:rsidRPr="008F1768" w:rsidRDefault="008F1768" w:rsidP="008F1768">
      <w:r w:rsidRPr="008F1768">
        <w:t>She was especially grateful to the donors who remembered families facing hardship in Somalia and chose to provide practical assistance.</w:t>
      </w:r>
    </w:p>
    <w:p w14:paraId="7BFC7B74" w14:textId="77777777" w:rsidR="008F1768" w:rsidRPr="008F1768" w:rsidRDefault="008F1768" w:rsidP="008F1768">
      <w:pPr>
        <w:rPr>
          <w:b/>
          <w:bCs/>
        </w:rPr>
      </w:pPr>
      <w:r w:rsidRPr="008F1768">
        <w:rPr>
          <w:b/>
          <w:bCs/>
        </w:rPr>
        <w:t>Testimony 2 – A Father Supporting His Family</w:t>
      </w:r>
    </w:p>
    <w:p w14:paraId="20190D26" w14:textId="403A9B7C" w:rsidR="008F1768" w:rsidRPr="008F1768" w:rsidRDefault="008F1768" w:rsidP="008F1768">
      <w:r w:rsidRPr="008F1768">
        <w:t xml:space="preserve">A father who received a food package shared his appreciation for the support. He explained that the rising cost of </w:t>
      </w:r>
      <w:r w:rsidRPr="008F1768">
        <w:t>necessities</w:t>
      </w:r>
      <w:r w:rsidRPr="008F1768">
        <w:t xml:space="preserve"> has placed considerable pressure on families with limited income. Receiving the rice allowed him to use the little money available for other essential household needs.</w:t>
      </w:r>
    </w:p>
    <w:p w14:paraId="7C1A35F4" w14:textId="7CE1DB6C" w:rsidR="008F1768" w:rsidRPr="008F1768" w:rsidRDefault="008F1768" w:rsidP="008F1768">
      <w:r w:rsidRPr="008F1768">
        <w:t>He described the assistance as more than food</w:t>
      </w:r>
      <w:r>
        <w:t xml:space="preserve"> </w:t>
      </w:r>
      <w:r w:rsidRPr="008F1768">
        <w:t>it was encouragement that reminded his family that people cared about their situation.</w:t>
      </w:r>
    </w:p>
    <w:p w14:paraId="1494D8F7" w14:textId="77777777" w:rsidR="008F1768" w:rsidRPr="008F1768" w:rsidRDefault="008F1768" w:rsidP="008F1768">
      <w:pPr>
        <w:rPr>
          <w:b/>
          <w:bCs/>
        </w:rPr>
      </w:pPr>
      <w:r w:rsidRPr="008F1768">
        <w:rPr>
          <w:b/>
          <w:bCs/>
        </w:rPr>
        <w:t>Testimony 3 – An Elderly Beneficiary</w:t>
      </w:r>
    </w:p>
    <w:p w14:paraId="2D543102" w14:textId="77777777" w:rsidR="008F1768" w:rsidRPr="008F1768" w:rsidRDefault="008F1768" w:rsidP="008F1768">
      <w:r w:rsidRPr="008F1768">
        <w:t>An elderly beneficiary expressed sincere gratitude for being included in the distribution. Because of age and limited financial resources, obtaining sufficient food can be particularly difficult. The Manna Pack rice provided meaningful assistance and helped reduce the immediate burden of purchasing staple food.</w:t>
      </w:r>
    </w:p>
    <w:p w14:paraId="11E8D2D3" w14:textId="77777777" w:rsidR="008F1768" w:rsidRPr="008F1768" w:rsidRDefault="008F1768" w:rsidP="008F1768">
      <w:r w:rsidRPr="008F1768">
        <w:t>The beneficiary expressed appreciation to everyone who contributed to making the distribution possible.</w:t>
      </w:r>
    </w:p>
    <w:p w14:paraId="2BECABDD" w14:textId="77777777" w:rsidR="008F1768" w:rsidRPr="008F1768" w:rsidRDefault="008F1768" w:rsidP="008F1768">
      <w:pPr>
        <w:rPr>
          <w:b/>
          <w:bCs/>
        </w:rPr>
      </w:pPr>
      <w:r w:rsidRPr="008F1768">
        <w:rPr>
          <w:b/>
          <w:bCs/>
        </w:rPr>
        <w:t>Testimony 4 – A Vulnerable Household</w:t>
      </w:r>
    </w:p>
    <w:p w14:paraId="318A1481" w14:textId="7A71EC50" w:rsidR="008F1768" w:rsidRPr="008F1768" w:rsidRDefault="008F1768" w:rsidP="008F1768">
      <w:r w:rsidRPr="008F1768">
        <w:lastRenderedPageBreak/>
        <w:t xml:space="preserve">One household described </w:t>
      </w:r>
      <w:r w:rsidRPr="008F1768">
        <w:t>rice</w:t>
      </w:r>
      <w:r w:rsidRPr="008F1768">
        <w:t xml:space="preserve"> distribution as timely assistance during a period of significant economic difficulty. The family had been carefully managing limited resources to meet several competing needs, including food, shelter, and other household expenses.</w:t>
      </w:r>
    </w:p>
    <w:p w14:paraId="19415CD3" w14:textId="77777777" w:rsidR="008F1768" w:rsidRPr="008F1768" w:rsidRDefault="008F1768" w:rsidP="008F1768">
      <w:r w:rsidRPr="008F1768">
        <w:t>The food package gave the family some breathing room and allowed them to prioritize other urgent needs. They expressed heartfelt thanks to the donors and the team involved in delivering the assistance.</w:t>
      </w:r>
    </w:p>
    <w:p w14:paraId="7B92DAD3" w14:textId="77777777" w:rsidR="008F1768" w:rsidRPr="008F1768" w:rsidRDefault="008F1768" w:rsidP="008F1768">
      <w:pPr>
        <w:rPr>
          <w:b/>
          <w:bCs/>
        </w:rPr>
      </w:pPr>
      <w:r w:rsidRPr="008F1768">
        <w:rPr>
          <w:b/>
          <w:bCs/>
        </w:rPr>
        <w:t>Testimony 5 – A Family with Young Children</w:t>
      </w:r>
    </w:p>
    <w:p w14:paraId="4BE1B821" w14:textId="77FD5EC3" w:rsidR="008F1768" w:rsidRPr="008F1768" w:rsidRDefault="008F1768" w:rsidP="008F1768">
      <w:r w:rsidRPr="008F1768">
        <w:t xml:space="preserve">A beneficiary caring for young children shared how important </w:t>
      </w:r>
      <w:r w:rsidRPr="008F1768">
        <w:t>food</w:t>
      </w:r>
      <w:r w:rsidRPr="008F1768">
        <w:t xml:space="preserve"> assistance was for the household. Having staple food available meant the family could prepare meals for the children more consistently.</w:t>
      </w:r>
    </w:p>
    <w:p w14:paraId="2D619DFC" w14:textId="77777777" w:rsidR="008F1768" w:rsidRPr="008F1768" w:rsidRDefault="008F1768" w:rsidP="008F1768">
      <w:r w:rsidRPr="008F1768">
        <w:t>The beneficiary expressed gratitude that the donors had chosen to support ordinary families facing hardship and said that the assistance brought both practical relief and encouragement.</w:t>
      </w:r>
    </w:p>
    <w:p w14:paraId="14F697C7" w14:textId="77777777" w:rsidR="008F1768" w:rsidRPr="008F1768" w:rsidRDefault="008F1768" w:rsidP="008F1768">
      <w:pPr>
        <w:rPr>
          <w:b/>
          <w:bCs/>
        </w:rPr>
      </w:pPr>
      <w:r w:rsidRPr="008F1768">
        <w:rPr>
          <w:b/>
          <w:bCs/>
        </w:rPr>
        <w:t>Testimony 6 – A Beneficiary Who Shared the Food with Relatives</w:t>
      </w:r>
    </w:p>
    <w:p w14:paraId="53296EDB" w14:textId="77777777" w:rsidR="008F1768" w:rsidRPr="008F1768" w:rsidRDefault="008F1768" w:rsidP="008F1768">
      <w:r w:rsidRPr="008F1768">
        <w:t>One recipient explained that the Manna Pack rice was not kept only for their immediate household. Because several relatives were also experiencing hardship, the food was shared within the extended family.</w:t>
      </w:r>
    </w:p>
    <w:p w14:paraId="778E9EEC" w14:textId="77777777" w:rsidR="008F1768" w:rsidRPr="008F1768" w:rsidRDefault="008F1768" w:rsidP="008F1768">
      <w:r w:rsidRPr="008F1768">
        <w:t>The beneficiary expressed gratitude for receiving something that could benefit more than one household and appreciated the generosity behind the shipment.</w:t>
      </w:r>
    </w:p>
    <w:p w14:paraId="3573BBFF" w14:textId="77777777" w:rsidR="008F1768" w:rsidRPr="008F1768" w:rsidRDefault="008F1768" w:rsidP="008F1768">
      <w:pPr>
        <w:rPr>
          <w:b/>
          <w:bCs/>
        </w:rPr>
      </w:pPr>
      <w:r w:rsidRPr="008F1768">
        <w:rPr>
          <w:b/>
          <w:bCs/>
        </w:rPr>
        <w:t>Testimony 7 – A Woman Managing a Household with Limited Income</w:t>
      </w:r>
    </w:p>
    <w:p w14:paraId="33FFEDA5" w14:textId="77777777" w:rsidR="008F1768" w:rsidRPr="008F1768" w:rsidRDefault="008F1768" w:rsidP="008F1768">
      <w:r w:rsidRPr="008F1768">
        <w:t>A woman beneficiary described the food assistance as a significant help to her household budget. She explained that when income is uncertain, food is one of the first and most difficult expenses to manage.</w:t>
      </w:r>
    </w:p>
    <w:p w14:paraId="7C4C9BC5" w14:textId="77777777" w:rsidR="008F1768" w:rsidRPr="008F1768" w:rsidRDefault="008F1768" w:rsidP="008F1768">
      <w:r w:rsidRPr="008F1768">
        <w:t>The rice reduced some of that pressure and helped her family meet an immediate basic need. She expressed sincere appreciation to the donors for their compassion and support.</w:t>
      </w:r>
    </w:p>
    <w:p w14:paraId="2200C3B0" w14:textId="77777777" w:rsidR="008F1768" w:rsidRPr="008F1768" w:rsidRDefault="008F1768" w:rsidP="008F1768">
      <w:pPr>
        <w:rPr>
          <w:b/>
          <w:bCs/>
        </w:rPr>
      </w:pPr>
      <w:r w:rsidRPr="008F1768">
        <w:rPr>
          <w:b/>
          <w:bCs/>
        </w:rPr>
        <w:t>Testimony 8 – A Displaced Family</w:t>
      </w:r>
    </w:p>
    <w:p w14:paraId="125FF8CD" w14:textId="7F7710BE" w:rsidR="008F1768" w:rsidRPr="008F1768" w:rsidRDefault="008F1768" w:rsidP="008F1768">
      <w:r w:rsidRPr="008F1768">
        <w:t xml:space="preserve">A displaced beneficiary shared appreciation for receiving food assistance after experiencing the difficulties associated with displacement and economic instability. For families who have lost stable sources of income or community support, even basic food supplies can make </w:t>
      </w:r>
      <w:r w:rsidRPr="008F1768">
        <w:t>a significant difference</w:t>
      </w:r>
      <w:r w:rsidRPr="008F1768">
        <w:t>.</w:t>
      </w:r>
    </w:p>
    <w:p w14:paraId="06D89D5A" w14:textId="77777777" w:rsidR="008F1768" w:rsidRPr="008F1768" w:rsidRDefault="008F1768" w:rsidP="008F1768">
      <w:r w:rsidRPr="008F1768">
        <w:t>The beneficiary expressed gratitude that the assistance reached people who are often struggling quietly and said the support brought hope during a difficult period.</w:t>
      </w:r>
    </w:p>
    <w:p w14:paraId="3F19471C" w14:textId="77777777" w:rsidR="008F1768" w:rsidRPr="008F1768" w:rsidRDefault="008F1768" w:rsidP="008F1768">
      <w:pPr>
        <w:rPr>
          <w:b/>
          <w:bCs/>
        </w:rPr>
      </w:pPr>
      <w:r w:rsidRPr="008F1768">
        <w:rPr>
          <w:b/>
          <w:bCs/>
        </w:rPr>
        <w:lastRenderedPageBreak/>
        <w:t>Testimony 9 – A Young Adult Supporting Family Members</w:t>
      </w:r>
    </w:p>
    <w:p w14:paraId="47C9C69A" w14:textId="77777777" w:rsidR="008F1768" w:rsidRPr="008F1768" w:rsidRDefault="008F1768" w:rsidP="008F1768">
      <w:r w:rsidRPr="008F1768">
        <w:t>A young adult beneficiary explained that supporting family members while dealing with limited employment and income opportunities can be extremely difficult. The rice distribution helped reduce one of the household's immediate financial pressures.</w:t>
      </w:r>
    </w:p>
    <w:p w14:paraId="22D4DC16" w14:textId="77777777" w:rsidR="008F1768" w:rsidRPr="008F1768" w:rsidRDefault="008F1768" w:rsidP="008F1768">
      <w:r w:rsidRPr="008F1768">
        <w:t>The beneficiary expressed appreciation to the donors and emphasized the importance of continuing assistance to families experiencing food insecurity.</w:t>
      </w:r>
    </w:p>
    <w:p w14:paraId="5B0BFF2C" w14:textId="77777777" w:rsidR="008F1768" w:rsidRPr="008F1768" w:rsidRDefault="008F1768" w:rsidP="008F1768">
      <w:pPr>
        <w:rPr>
          <w:b/>
          <w:bCs/>
        </w:rPr>
      </w:pPr>
      <w:r w:rsidRPr="008F1768">
        <w:rPr>
          <w:b/>
          <w:bCs/>
        </w:rPr>
        <w:t>Testimony 10 – A Family Facing Rising Food Costs</w:t>
      </w:r>
    </w:p>
    <w:p w14:paraId="76492A40" w14:textId="77777777" w:rsidR="008F1768" w:rsidRPr="008F1768" w:rsidRDefault="008F1768" w:rsidP="008F1768">
      <w:r w:rsidRPr="008F1768">
        <w:t>One family shared that the increasing cost of food has made it difficult to maintain normal household consumption. Receiving Manna Pack rice provided a practical response to that challenge.</w:t>
      </w:r>
    </w:p>
    <w:p w14:paraId="6FE6CF56" w14:textId="77777777" w:rsidR="008F1768" w:rsidRPr="008F1768" w:rsidRDefault="008F1768" w:rsidP="008F1768">
      <w:r w:rsidRPr="008F1768">
        <w:t>The beneficiary expressed gratitude because the assistance meant that part of the family's food needs had already been secured. They thanked the donors for standing with vulnerable families in Somalia.</w:t>
      </w:r>
    </w:p>
    <w:p w14:paraId="04ACFA47" w14:textId="77777777" w:rsidR="008F1768" w:rsidRPr="008F1768" w:rsidRDefault="008F1768" w:rsidP="008F1768">
      <w:pPr>
        <w:rPr>
          <w:b/>
          <w:bCs/>
        </w:rPr>
      </w:pPr>
      <w:r w:rsidRPr="008F1768">
        <w:rPr>
          <w:b/>
          <w:bCs/>
        </w:rPr>
        <w:t>Testimony 11 – A Caregiver Supporting Several Dependents</w:t>
      </w:r>
    </w:p>
    <w:p w14:paraId="7B0A15C9" w14:textId="7757DF86" w:rsidR="008F1768" w:rsidRPr="008F1768" w:rsidRDefault="008F1768" w:rsidP="008F1768">
      <w:r w:rsidRPr="008F1768">
        <w:t xml:space="preserve">A caregiver responsible for several dependents expressed </w:t>
      </w:r>
      <w:r w:rsidRPr="008F1768">
        <w:t>appreciation</w:t>
      </w:r>
      <w:r w:rsidRPr="008F1768">
        <w:t xml:space="preserve"> for the food package. Providing meals for multiple people every day requires significant resources, and the assistance helped make that responsibility more manageable.</w:t>
      </w:r>
    </w:p>
    <w:p w14:paraId="4CF2AF5D" w14:textId="77777777" w:rsidR="008F1768" w:rsidRPr="008F1768" w:rsidRDefault="008F1768" w:rsidP="008F1768">
      <w:r w:rsidRPr="008F1768">
        <w:t>The beneficiary was grateful not only for the rice itself but also for the compassion represented by the distribution.</w:t>
      </w:r>
    </w:p>
    <w:p w14:paraId="153E59A1" w14:textId="77777777" w:rsidR="008F1768" w:rsidRPr="008F1768" w:rsidRDefault="008F1768" w:rsidP="008F1768">
      <w:pPr>
        <w:rPr>
          <w:b/>
          <w:bCs/>
        </w:rPr>
      </w:pPr>
      <w:r w:rsidRPr="008F1768">
        <w:rPr>
          <w:b/>
          <w:bCs/>
        </w:rPr>
        <w:t>Testimony 12 – A Beneficiary Who Had Been Struggling to Provide Regular Meals</w:t>
      </w:r>
    </w:p>
    <w:p w14:paraId="14013CF9" w14:textId="77777777" w:rsidR="008F1768" w:rsidRPr="008F1768" w:rsidRDefault="008F1768" w:rsidP="008F1768">
      <w:r w:rsidRPr="008F1768">
        <w:t>One recipient described the assistance as a welcome relief after a period in which providing regular meals had become increasingly difficult. The rice helped the household maintain food supplies and reduced immediate anxiety about the next meal.</w:t>
      </w:r>
    </w:p>
    <w:p w14:paraId="0E8CDAE0" w14:textId="77777777" w:rsidR="008F1768" w:rsidRPr="008F1768" w:rsidRDefault="008F1768" w:rsidP="008F1768">
      <w:r w:rsidRPr="008F1768">
        <w:t>The beneficiary expressed sincere thanks to the donors and everyone who worked to transport and distribute the food.</w:t>
      </w:r>
    </w:p>
    <w:p w14:paraId="4CB5829D" w14:textId="77777777" w:rsidR="008F1768" w:rsidRPr="008F1768" w:rsidRDefault="008F1768" w:rsidP="008F1768">
      <w:pPr>
        <w:rPr>
          <w:b/>
          <w:bCs/>
        </w:rPr>
      </w:pPr>
      <w:r w:rsidRPr="008F1768">
        <w:rPr>
          <w:b/>
          <w:bCs/>
        </w:rPr>
        <w:t>Testimony 13 – A Community Member Grateful for the Donors' Solidarity</w:t>
      </w:r>
    </w:p>
    <w:p w14:paraId="6A60A690" w14:textId="77777777" w:rsidR="008F1768" w:rsidRPr="008F1768" w:rsidRDefault="008F1768" w:rsidP="008F1768">
      <w:r w:rsidRPr="008F1768">
        <w:t>A community beneficiary expressed appreciation for the fact that people outside Somalia had chosen to support families experiencing hardship. The assistance was seen not only as material help but also as a demonstration of solidarity and compassion.</w:t>
      </w:r>
    </w:p>
    <w:p w14:paraId="18E2C0E0" w14:textId="77777777" w:rsidR="008F1768" w:rsidRPr="008F1768" w:rsidRDefault="008F1768" w:rsidP="008F1768">
      <w:r w:rsidRPr="008F1768">
        <w:t>The beneficiary expressed gratitude to the donors for remembering vulnerable communities and turning their concern into practical action.</w:t>
      </w:r>
    </w:p>
    <w:p w14:paraId="4E0E0DB1" w14:textId="77777777" w:rsidR="008F1768" w:rsidRPr="008F1768" w:rsidRDefault="008F1768" w:rsidP="008F1768">
      <w:pPr>
        <w:rPr>
          <w:b/>
          <w:bCs/>
        </w:rPr>
      </w:pPr>
      <w:r w:rsidRPr="008F1768">
        <w:rPr>
          <w:b/>
          <w:bCs/>
        </w:rPr>
        <w:lastRenderedPageBreak/>
        <w:t>Testimony 14 – A Family That Received Relief at a Critical Moment</w:t>
      </w:r>
    </w:p>
    <w:p w14:paraId="0C30219C" w14:textId="77777777" w:rsidR="008F1768" w:rsidRPr="008F1768" w:rsidRDefault="008F1768" w:rsidP="008F1768">
      <w:r w:rsidRPr="008F1768">
        <w:t>One family explained that the timing of the distribution was especially meaningful. Their household was facing financial pressure and needed assistance with basic food requirements.</w:t>
      </w:r>
    </w:p>
    <w:p w14:paraId="2D861D23" w14:textId="77777777" w:rsidR="008F1768" w:rsidRPr="008F1768" w:rsidRDefault="008F1768" w:rsidP="008F1768">
      <w:r w:rsidRPr="008F1768">
        <w:t>The Manna Pack rice provided immediate support and allowed the family to redirect limited resources toward other essential needs. The family expressed heartfelt thanks to those who made the assistance possible.</w:t>
      </w:r>
    </w:p>
    <w:p w14:paraId="0D189BCA" w14:textId="77777777" w:rsidR="008F1768" w:rsidRPr="008F1768" w:rsidRDefault="008F1768" w:rsidP="008F1768">
      <w:pPr>
        <w:rPr>
          <w:b/>
          <w:bCs/>
        </w:rPr>
      </w:pPr>
      <w:r w:rsidRPr="008F1768">
        <w:rPr>
          <w:b/>
          <w:bCs/>
        </w:rPr>
        <w:t>Testimony 15 – A Beneficiary Expressing Gratitude to the Donors</w:t>
      </w:r>
    </w:p>
    <w:p w14:paraId="041D4038" w14:textId="77777777" w:rsidR="008F1768" w:rsidRPr="008F1768" w:rsidRDefault="008F1768" w:rsidP="008F1768">
      <w:r w:rsidRPr="008F1768">
        <w:t>One beneficiary summarized the feelings expressed by many recipients: receiving food at a time of hardship brought relief, dignity, and encouragement. The beneficiary expressed sincere gratitude to the donors who provided the Manna Pack rice and to the local team that ensured it reached families in need.</w:t>
      </w:r>
    </w:p>
    <w:p w14:paraId="713561C8" w14:textId="77777777" w:rsidR="008F1768" w:rsidRPr="008F1768" w:rsidRDefault="008F1768" w:rsidP="008F1768">
      <w:r w:rsidRPr="008F1768">
        <w:t>The beneficiary also expressed hope that this kind of support could continue so that more vulnerable families and communities can benefit in the future.</w:t>
      </w:r>
    </w:p>
    <w:p w14:paraId="27F533C3" w14:textId="7FABC2EE" w:rsidR="008F1768" w:rsidRPr="008F1768" w:rsidRDefault="008F1768" w:rsidP="008F1768"/>
    <w:p w14:paraId="04CF8E4B" w14:textId="77777777" w:rsidR="008F1768" w:rsidRPr="008F1768" w:rsidRDefault="008F1768" w:rsidP="008F1768">
      <w:pPr>
        <w:rPr>
          <w:b/>
          <w:bCs/>
        </w:rPr>
      </w:pPr>
      <w:r w:rsidRPr="008F1768">
        <w:rPr>
          <w:b/>
          <w:bCs/>
        </w:rPr>
        <w:t>Overall Message from the Beneficiaries</w:t>
      </w:r>
    </w:p>
    <w:p w14:paraId="29928D8B" w14:textId="77777777" w:rsidR="008F1768" w:rsidRPr="008F1768" w:rsidRDefault="008F1768" w:rsidP="008F1768">
      <w:r w:rsidRPr="008F1768">
        <w:t xml:space="preserve">Across the distribution locations, beneficiaries expressed a common message of </w:t>
      </w:r>
      <w:r w:rsidRPr="008F1768">
        <w:rPr>
          <w:b/>
          <w:bCs/>
        </w:rPr>
        <w:t>gratitude, relief, and appreciation</w:t>
      </w:r>
      <w:r w:rsidRPr="008F1768">
        <w:t>. For families facing food insecurity and economic hardship, the Manna Pack rice was not simply a donated commodity. It represented immediate assistance with one of life's most basic needs: putting food on the table.</w:t>
      </w:r>
    </w:p>
    <w:p w14:paraId="764CCD1B" w14:textId="77777777" w:rsidR="008F1768" w:rsidRPr="008F1768" w:rsidRDefault="008F1768" w:rsidP="008F1768">
      <w:r w:rsidRPr="008F1768">
        <w:t>The distribution also demonstrated the value of partnership. The generosity of donors was transformed into practical assistance through transportation, local coordination, storage, and community distribution. The result was food reaching people and families who were experiencing genuine need.</w:t>
      </w:r>
    </w:p>
    <w:p w14:paraId="7B658D2D" w14:textId="4FD55893" w:rsidR="008F1768" w:rsidRPr="008F1768" w:rsidRDefault="008F1768" w:rsidP="008F1768">
      <w:r w:rsidRPr="008F1768">
        <w:t xml:space="preserve">The beneficiaries' expressions of gratitude serve as an important reminder that </w:t>
      </w:r>
      <w:r w:rsidRPr="008F1768">
        <w:t>simple</w:t>
      </w:r>
      <w:r w:rsidRPr="008F1768">
        <w:t xml:space="preserve"> assistance can have a meaningful impact when it reaches people at the right time.</w:t>
      </w:r>
    </w:p>
    <w:p w14:paraId="01E5E7AB" w14:textId="77777777" w:rsidR="008F1768" w:rsidRPr="008F1768" w:rsidRDefault="008F1768" w:rsidP="008F1768">
      <w:r w:rsidRPr="008F1768">
        <w:t>On behalf of the beneficiaries and the team coordinating the distribution, we extend our sincere appreciation to every donor, partner, volunteer, and supporter who contributed to making this assistance possible.</w:t>
      </w:r>
    </w:p>
    <w:p w14:paraId="6BF54962" w14:textId="777EC500" w:rsidR="008F1768" w:rsidRPr="008F1768" w:rsidRDefault="008F1768" w:rsidP="008F1768">
      <w:r w:rsidRPr="008F1768">
        <w:rPr>
          <w:b/>
          <w:bCs/>
        </w:rPr>
        <w:t xml:space="preserve">Thank you for standing with communities in Somalia during a challenging time. Your generosity has provided more than </w:t>
      </w:r>
      <w:r w:rsidRPr="008F1768">
        <w:rPr>
          <w:b/>
          <w:bCs/>
        </w:rPr>
        <w:t xml:space="preserve">food, </w:t>
      </w:r>
      <w:r w:rsidRPr="008F1768">
        <w:rPr>
          <w:b/>
          <w:bCs/>
        </w:rPr>
        <w:t>it has provided relief, encouragement, and hope.</w:t>
      </w:r>
    </w:p>
    <w:p w14:paraId="17AF3BE4" w14:textId="77777777" w:rsidR="00025C43" w:rsidRDefault="00025C43"/>
    <w:sectPr w:rsidR="00025C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768"/>
    <w:rsid w:val="00025C43"/>
    <w:rsid w:val="00150D65"/>
    <w:rsid w:val="004B3F7A"/>
    <w:rsid w:val="008A4886"/>
    <w:rsid w:val="008F1768"/>
    <w:rsid w:val="00920A14"/>
    <w:rsid w:val="00F90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CBC77"/>
  <w15:chartTrackingRefBased/>
  <w15:docId w15:val="{7333EF59-5946-44D1-8D87-CC47F6329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17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17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17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17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17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17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17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17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17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17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17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17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17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17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17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17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17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1768"/>
    <w:rPr>
      <w:rFonts w:eastAsiaTheme="majorEastAsia" w:cstheme="majorBidi"/>
      <w:color w:val="272727" w:themeColor="text1" w:themeTint="D8"/>
    </w:rPr>
  </w:style>
  <w:style w:type="paragraph" w:styleId="Title">
    <w:name w:val="Title"/>
    <w:basedOn w:val="Normal"/>
    <w:next w:val="Normal"/>
    <w:link w:val="TitleChar"/>
    <w:uiPriority w:val="10"/>
    <w:qFormat/>
    <w:rsid w:val="008F17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17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17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17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1768"/>
    <w:pPr>
      <w:spacing w:before="160"/>
      <w:jc w:val="center"/>
    </w:pPr>
    <w:rPr>
      <w:i/>
      <w:iCs/>
      <w:color w:val="404040" w:themeColor="text1" w:themeTint="BF"/>
    </w:rPr>
  </w:style>
  <w:style w:type="character" w:customStyle="1" w:styleId="QuoteChar">
    <w:name w:val="Quote Char"/>
    <w:basedOn w:val="DefaultParagraphFont"/>
    <w:link w:val="Quote"/>
    <w:uiPriority w:val="29"/>
    <w:rsid w:val="008F1768"/>
    <w:rPr>
      <w:i/>
      <w:iCs/>
      <w:color w:val="404040" w:themeColor="text1" w:themeTint="BF"/>
    </w:rPr>
  </w:style>
  <w:style w:type="paragraph" w:styleId="ListParagraph">
    <w:name w:val="List Paragraph"/>
    <w:basedOn w:val="Normal"/>
    <w:uiPriority w:val="34"/>
    <w:qFormat/>
    <w:rsid w:val="008F1768"/>
    <w:pPr>
      <w:ind w:left="720"/>
      <w:contextualSpacing/>
    </w:pPr>
  </w:style>
  <w:style w:type="character" w:styleId="IntenseEmphasis">
    <w:name w:val="Intense Emphasis"/>
    <w:basedOn w:val="DefaultParagraphFont"/>
    <w:uiPriority w:val="21"/>
    <w:qFormat/>
    <w:rsid w:val="008F1768"/>
    <w:rPr>
      <w:i/>
      <w:iCs/>
      <w:color w:val="0F4761" w:themeColor="accent1" w:themeShade="BF"/>
    </w:rPr>
  </w:style>
  <w:style w:type="paragraph" w:styleId="IntenseQuote">
    <w:name w:val="Intense Quote"/>
    <w:basedOn w:val="Normal"/>
    <w:next w:val="Normal"/>
    <w:link w:val="IntenseQuoteChar"/>
    <w:uiPriority w:val="30"/>
    <w:qFormat/>
    <w:rsid w:val="008F17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1768"/>
    <w:rPr>
      <w:i/>
      <w:iCs/>
      <w:color w:val="0F4761" w:themeColor="accent1" w:themeShade="BF"/>
    </w:rPr>
  </w:style>
  <w:style w:type="character" w:styleId="IntenseReference">
    <w:name w:val="Intense Reference"/>
    <w:basedOn w:val="DefaultParagraphFont"/>
    <w:uiPriority w:val="32"/>
    <w:qFormat/>
    <w:rsid w:val="008F17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3C9D14F6005744BD103AF8071EC3DB" ma:contentTypeVersion="19" ma:contentTypeDescription="Create a new document." ma:contentTypeScope="" ma:versionID="5e32dedc66f65d1e9e1e3fcd4374d152">
  <xsd:schema xmlns:xsd="http://www.w3.org/2001/XMLSchema" xmlns:xs="http://www.w3.org/2001/XMLSchema" xmlns:p="http://schemas.microsoft.com/office/2006/metadata/properties" xmlns:ns2="c95b7ca8-b57e-45ad-a0d6-40c1b64f5a16" xmlns:ns3="96f2e6f6-d09e-4761-8f92-782a2eef91e0" targetNamespace="http://schemas.microsoft.com/office/2006/metadata/properties" ma:root="true" ma:fieldsID="cba8380e1c35d5f3c46f6d2060284204" ns2:_="" ns3:_="">
    <xsd:import namespace="c95b7ca8-b57e-45ad-a0d6-40c1b64f5a16"/>
    <xsd:import namespace="96f2e6f6-d09e-4761-8f92-782a2eef91e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5b7ca8-b57e-45ad-a0d6-40c1b64f5a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b68d6b-7f67-42bf-9c6f-0117297719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f2e6f6-d09e-4761-8f92-782a2eef91e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8cfefeb-4240-4695-98f9-ea4337d4e613}" ma:internalName="TaxCatchAll" ma:showField="CatchAllData" ma:web="96f2e6f6-d09e-4761-8f92-782a2eef91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6f2e6f6-d09e-4761-8f92-782a2eef91e0" xsi:nil="true"/>
    <lcf76f155ced4ddcb4097134ff3c332f xmlns="c95b7ca8-b57e-45ad-a0d6-40c1b64f5a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0B1DCE-A649-4E94-B916-822310A76A4E}"/>
</file>

<file path=customXml/itemProps2.xml><?xml version="1.0" encoding="utf-8"?>
<ds:datastoreItem xmlns:ds="http://schemas.openxmlformats.org/officeDocument/2006/customXml" ds:itemID="{D3C77C18-1D6F-4A7C-B241-A0462A000D43}"/>
</file>

<file path=customXml/itemProps3.xml><?xml version="1.0" encoding="utf-8"?>
<ds:datastoreItem xmlns:ds="http://schemas.openxmlformats.org/officeDocument/2006/customXml" ds:itemID="{044D0FC5-6CFD-490C-ACF8-8E46E949B13F}"/>
</file>

<file path=docProps/app.xml><?xml version="1.0" encoding="utf-8"?>
<Properties xmlns="http://schemas.openxmlformats.org/officeDocument/2006/extended-properties" xmlns:vt="http://schemas.openxmlformats.org/officeDocument/2006/docPropsVTypes">
  <Template>Normal</Template>
  <TotalTime>21</TotalTime>
  <Pages>5</Pages>
  <Words>1288</Words>
  <Characters>7346</Characters>
  <Application>Microsoft Office Word</Application>
  <DocSecurity>0</DocSecurity>
  <Lines>61</Lines>
  <Paragraphs>17</Paragraphs>
  <ScaleCrop>false</ScaleCrop>
  <Company/>
  <LinksUpToDate>false</LinksUpToDate>
  <CharactersWithSpaces>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Abdiqani A.</dc:creator>
  <cp:keywords/>
  <dc:description/>
  <cp:lastModifiedBy>Abdiqani A.</cp:lastModifiedBy>
  <cp:revision>1</cp:revision>
  <dcterms:created xsi:type="dcterms:W3CDTF">2026-09-12T13:43:00Z</dcterms:created>
  <dcterms:modified xsi:type="dcterms:W3CDTF">2026-09-12T14:04:00Z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0x010100993C9D14F6005744BD103AF8071EC3DB</vt:lpwstr>
  </property>
</Properties>
</file>